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74" w:rsidRDefault="00C14D74" w:rsidP="00C14D74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РЕПУБЛИКА СРБИЈА</w:t>
      </w:r>
    </w:p>
    <w:p w:rsidR="00C14D74" w:rsidRDefault="00C14D74" w:rsidP="00C14D74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НАРОДНА СКУПШТИНА</w:t>
      </w:r>
    </w:p>
    <w:p w:rsidR="00C14D74" w:rsidRDefault="00C14D74" w:rsidP="00C14D74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Одбор за културу и информисање</w:t>
      </w:r>
    </w:p>
    <w:p w:rsidR="00C14D74" w:rsidRDefault="00C14D74" w:rsidP="00C14D74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16 Број: </w:t>
      </w:r>
      <w:r w:rsidRPr="00C14D74">
        <w:rPr>
          <w:rFonts w:ascii="Times New Roman" w:eastAsia="Calibri" w:hAnsi="Times New Roman" w:cs="Times New Roman"/>
          <w:noProof/>
          <w:sz w:val="24"/>
          <w:szCs w:val="24"/>
        </w:rPr>
        <w:t>02-2053/21</w:t>
      </w:r>
    </w:p>
    <w:p w:rsidR="00C14D74" w:rsidRDefault="00C14D74" w:rsidP="00C14D74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14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 децембар 2021. године</w:t>
      </w:r>
    </w:p>
    <w:p w:rsidR="00C14D74" w:rsidRDefault="00C14D74" w:rsidP="00C14D74">
      <w:pPr>
        <w:spacing w:after="48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 е о г р а д</w:t>
      </w:r>
    </w:p>
    <w:p w:rsidR="00C14D74" w:rsidRDefault="00C14D74" w:rsidP="00C14D74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14D74" w:rsidRDefault="00C14D74" w:rsidP="00C14D7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Одбор за културу и информисање је на седници одржаној 14. децембра 2021. године обавио јавни разговор са предложеним кандидатима за члана Савета Регулаторног тела за електронске медије, у складу са чланом 11. став 8. Закона о електронским медијима („Службени гласник РС“ бр. 83/14 и 6/16 - др. закон; у даљем тексту: Закон).</w:t>
      </w:r>
    </w:p>
    <w:p w:rsidR="00C14D74" w:rsidRDefault="00C14D74" w:rsidP="00C14D74">
      <w:pPr>
        <w:pStyle w:val="ListParagraph"/>
        <w:spacing w:after="24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 чланом 156. став 3. Пословника Народне скупштине, Одбор за културу и информисање подноси</w:t>
      </w:r>
    </w:p>
    <w:p w:rsidR="00C14D74" w:rsidRDefault="00C14D74" w:rsidP="00C14D74">
      <w:pPr>
        <w:pStyle w:val="ListParagraph"/>
        <w:spacing w:after="24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D74" w:rsidRDefault="00C14D74" w:rsidP="00C14D74">
      <w:pPr>
        <w:pStyle w:val="ListParagraph"/>
        <w:spacing w:after="24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З В Е Ш Т А Ј</w:t>
      </w:r>
    </w:p>
    <w:p w:rsidR="00C14D74" w:rsidRDefault="00C14D74" w:rsidP="00C14D7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Одбор за културу и информисање закључио је да Листу кандидата за члана Савета Регулаторног тела за електронске медије, коју 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основу члана 9. став 1. тачка 3) Закона, а у складу са чланом 10. Закона, предложили </w:t>
      </w:r>
      <w:r w:rsidRP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>универзитети акредитовани у Републици Србији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достави Народној скупштини, заједно са биографијама кандидата и њиховим изјавама да прихватају кандидатуру, јер су се стекли услови за избор једног члана Савета Регулаторног тела за електронске медије, на период од пет година.</w:t>
      </w:r>
    </w:p>
    <w:p w:rsidR="00C14D74" w:rsidRPr="00C14D74" w:rsidRDefault="00C14D74" w:rsidP="00C14D74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C14D74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D74">
        <w:rPr>
          <w:rFonts w:ascii="Times New Roman" w:eastAsia="Times New Roman" w:hAnsi="Times New Roman" w:cs="Times New Roman"/>
          <w:sz w:val="24"/>
          <w:szCs w:val="24"/>
        </w:rPr>
        <w:t>предлаже</w:t>
      </w:r>
      <w:proofErr w:type="spellEnd"/>
      <w:r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D7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D74">
        <w:rPr>
          <w:rFonts w:ascii="Times New Roman" w:eastAsia="Times New Roman" w:hAnsi="Times New Roman" w:cs="Times New Roman"/>
          <w:sz w:val="24"/>
          <w:szCs w:val="24"/>
        </w:rPr>
        <w:t>Народна</w:t>
      </w:r>
      <w:proofErr w:type="spellEnd"/>
      <w:r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D74">
        <w:rPr>
          <w:rFonts w:ascii="Times New Roman" w:eastAsia="Times New Roman" w:hAnsi="Times New Roman" w:cs="Times New Roman"/>
          <w:sz w:val="24"/>
          <w:szCs w:val="24"/>
        </w:rPr>
        <w:t>скупштина</w:t>
      </w:r>
      <w:proofErr w:type="spellEnd"/>
      <w:r w:rsidRPr="00C14D74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C14D74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D74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D74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Pr="00C14D74">
        <w:rPr>
          <w:rFonts w:ascii="Times New Roman" w:eastAsia="Times New Roman" w:hAnsi="Times New Roman" w:cs="Times New Roman"/>
          <w:sz w:val="24"/>
          <w:szCs w:val="24"/>
        </w:rPr>
        <w:t xml:space="preserve"> 167.</w:t>
      </w:r>
      <w:proofErr w:type="gramEnd"/>
      <w:r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D74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proofErr w:type="spellEnd"/>
      <w:r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D74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D74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="005007D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7DF">
        <w:rPr>
          <w:rFonts w:ascii="Times New Roman" w:eastAsia="Times New Roman" w:hAnsi="Times New Roman" w:cs="Times New Roman"/>
          <w:sz w:val="24"/>
          <w:szCs w:val="24"/>
          <w:lang w:val="sr-Cyrl-RS"/>
        </w:rPr>
        <w:t>Листу кандидата за</w:t>
      </w:r>
      <w:r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D74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D74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D74">
        <w:rPr>
          <w:rFonts w:ascii="Times New Roman" w:eastAsia="Times New Roman" w:hAnsi="Times New Roman" w:cs="Times New Roman"/>
          <w:sz w:val="24"/>
          <w:szCs w:val="24"/>
        </w:rPr>
        <w:t>Регулаторног</w:t>
      </w:r>
      <w:proofErr w:type="spellEnd"/>
      <w:r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D74">
        <w:rPr>
          <w:rFonts w:ascii="Times New Roman" w:eastAsia="Times New Roman" w:hAnsi="Times New Roman" w:cs="Times New Roman"/>
          <w:sz w:val="24"/>
          <w:szCs w:val="24"/>
        </w:rPr>
        <w:t>тела</w:t>
      </w:r>
      <w:proofErr w:type="spellEnd"/>
      <w:r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D7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D74">
        <w:rPr>
          <w:rFonts w:ascii="Times New Roman" w:eastAsia="Times New Roman" w:hAnsi="Times New Roman" w:cs="Times New Roman"/>
          <w:sz w:val="24"/>
          <w:szCs w:val="24"/>
        </w:rPr>
        <w:t>електронске</w:t>
      </w:r>
      <w:proofErr w:type="spellEnd"/>
      <w:r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D74">
        <w:rPr>
          <w:rFonts w:ascii="Times New Roman" w:eastAsia="Times New Roman" w:hAnsi="Times New Roman" w:cs="Times New Roman"/>
          <w:sz w:val="24"/>
          <w:szCs w:val="24"/>
        </w:rPr>
        <w:t>медије</w:t>
      </w:r>
      <w:proofErr w:type="spellEnd"/>
      <w:r w:rsidR="005007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разматра</w:t>
      </w:r>
      <w:r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07DF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spellEnd"/>
      <w:r w:rsidRPr="005007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07DF">
        <w:rPr>
          <w:rFonts w:ascii="Times New Roman" w:eastAsia="Times New Roman" w:hAnsi="Times New Roman" w:cs="Times New Roman"/>
          <w:b/>
          <w:sz w:val="24"/>
          <w:szCs w:val="24"/>
        </w:rPr>
        <w:t>хитном</w:t>
      </w:r>
      <w:proofErr w:type="spellEnd"/>
      <w:r w:rsidRPr="005007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07DF">
        <w:rPr>
          <w:rFonts w:ascii="Times New Roman" w:eastAsia="Times New Roman" w:hAnsi="Times New Roman" w:cs="Times New Roman"/>
          <w:b/>
          <w:sz w:val="24"/>
          <w:szCs w:val="24"/>
        </w:rPr>
        <w:t>поступку</w:t>
      </w:r>
      <w:proofErr w:type="spellEnd"/>
      <w:r w:rsidRPr="00C14D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4D74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D74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D74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D74">
        <w:rPr>
          <w:rFonts w:ascii="Times New Roman" w:eastAsia="Times New Roman" w:hAnsi="Times New Roman" w:cs="Times New Roman"/>
          <w:sz w:val="24"/>
          <w:szCs w:val="24"/>
        </w:rPr>
        <w:t>омогућио</w:t>
      </w:r>
      <w:proofErr w:type="spellEnd"/>
      <w:r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D74">
        <w:rPr>
          <w:rFonts w:ascii="Times New Roman" w:eastAsia="Times New Roman" w:hAnsi="Times New Roman" w:cs="Times New Roman"/>
          <w:sz w:val="24"/>
          <w:szCs w:val="24"/>
        </w:rPr>
        <w:t>несметан</w:t>
      </w:r>
      <w:proofErr w:type="spellEnd"/>
      <w:r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D74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D74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C14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4D74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C14D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4D74" w:rsidRPr="00C14D74" w:rsidRDefault="00C14D74" w:rsidP="00C14D74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скупштине, одређена је Сандра Божић, председник Одбора.</w:t>
      </w:r>
    </w:p>
    <w:p w:rsidR="00C14D74" w:rsidRDefault="00C14D74" w:rsidP="00C14D74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</w:p>
    <w:p w:rsidR="00C14D74" w:rsidRDefault="00C14D74" w:rsidP="00C14D74">
      <w:pPr>
        <w:tabs>
          <w:tab w:val="left" w:pos="1496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ПРЕДСЕДНИК</w:t>
      </w:r>
    </w:p>
    <w:p w:rsidR="00C14D74" w:rsidRPr="00B16C6B" w:rsidRDefault="00C14D74" w:rsidP="00C14D74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Сандра Божић</w:t>
      </w:r>
      <w:r w:rsidR="00B16C6B">
        <w:rPr>
          <w:rFonts w:ascii="Times New Roman" w:eastAsia="Times New Roman" w:hAnsi="Times New Roman" w:cs="Times New Roman"/>
          <w:sz w:val="24"/>
          <w:szCs w:val="24"/>
          <w:lang w:val="sr-Cyrl-RS"/>
        </w:rPr>
        <w:t>,с.р.</w:t>
      </w:r>
      <w:bookmarkStart w:id="0" w:name="_GoBack"/>
      <w:bookmarkEnd w:id="0"/>
    </w:p>
    <w:p w:rsidR="00C14D74" w:rsidRDefault="00C14D74" w:rsidP="00C1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14D74" w:rsidRDefault="00C14D74" w:rsidP="00C1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D74" w:rsidRDefault="00C14D74" w:rsidP="00C1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14D74" w:rsidRDefault="00C14D74" w:rsidP="00C1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D74" w:rsidRDefault="00C14D74" w:rsidP="00C1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D74" w:rsidRDefault="00C14D74" w:rsidP="00C1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007DF" w:rsidRPr="005007DF" w:rsidRDefault="005007DF" w:rsidP="00C1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14D74" w:rsidRDefault="00C14D74" w:rsidP="00C1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14D74" w:rsidRDefault="00C14D74" w:rsidP="00C1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 xml:space="preserve">ЛИСТА КАНДИДАТА ЗА </w:t>
      </w:r>
    </w:p>
    <w:p w:rsidR="00C14D74" w:rsidRDefault="00C14D74" w:rsidP="00C1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ЧЛАНА САВЕТА РЕГУЛАТОРНОГ ТЕЛА ЗА ЕЛЕКТРОНСКЕ МЕДИЈЕ</w:t>
      </w:r>
    </w:p>
    <w:p w:rsidR="00C14D74" w:rsidRDefault="00C14D74" w:rsidP="00C1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14D74" w:rsidRDefault="00C14D74" w:rsidP="00C1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D74" w:rsidRDefault="00C14D74" w:rsidP="00C14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14D74" w:rsidRDefault="00C14D74" w:rsidP="00C14D74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Одбор за културу и информисање утврдио је Листу кандидата за члана Савета Регулатора, коју сагласно члану 9. став 1. тачка 3) Закона, предлажу </w:t>
      </w:r>
      <w:r w:rsidRPr="00C14D74">
        <w:rPr>
          <w:rFonts w:ascii="Times New Roman" w:eastAsia="Times New Roman" w:hAnsi="Times New Roman" w:cs="Times New Roman"/>
          <w:sz w:val="24"/>
          <w:szCs w:val="24"/>
          <w:lang w:val="sr-Cyrl-RS"/>
        </w:rPr>
        <w:t>универзитети акредитовани у Републици Србији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C14D74" w:rsidRDefault="00C14D74" w:rsidP="00C14D74">
      <w:pPr>
        <w:numPr>
          <w:ilvl w:val="0"/>
          <w:numId w:val="1"/>
        </w:num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14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проф. др Весна Балтезаревић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</w:p>
    <w:p w:rsidR="00C14D74" w:rsidRDefault="00C14D74" w:rsidP="00C14D74">
      <w:pPr>
        <w:numPr>
          <w:ilvl w:val="0"/>
          <w:numId w:val="1"/>
        </w:num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14D74">
        <w:rPr>
          <w:rFonts w:ascii="Times New Roman" w:eastAsia="Calibri" w:hAnsi="Times New Roman" w:cs="Times New Roman"/>
          <w:sz w:val="24"/>
          <w:szCs w:val="24"/>
          <w:lang w:val="sr-Cyrl-RS"/>
        </w:rPr>
        <w:t>др Немања Тасић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14D74" w:rsidRDefault="00C14D74" w:rsidP="00C14D74"/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17EA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74"/>
    <w:rsid w:val="000360DB"/>
    <w:rsid w:val="0026391F"/>
    <w:rsid w:val="002670F9"/>
    <w:rsid w:val="00436AA1"/>
    <w:rsid w:val="004F037E"/>
    <w:rsid w:val="005007DF"/>
    <w:rsid w:val="005C7E5F"/>
    <w:rsid w:val="0065304F"/>
    <w:rsid w:val="008F3F33"/>
    <w:rsid w:val="0091277C"/>
    <w:rsid w:val="00B16C6B"/>
    <w:rsid w:val="00C14D74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Dana Gak</cp:lastModifiedBy>
  <cp:revision>5</cp:revision>
  <dcterms:created xsi:type="dcterms:W3CDTF">2021-12-10T13:40:00Z</dcterms:created>
  <dcterms:modified xsi:type="dcterms:W3CDTF">2022-01-28T09:13:00Z</dcterms:modified>
</cp:coreProperties>
</file>